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92E" w:rsidRPr="003331EA" w:rsidRDefault="00FE092E" w:rsidP="00FE092E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6"/>
        </w:rPr>
      </w:pPr>
      <w:r w:rsidRPr="003331EA">
        <w:rPr>
          <w:rFonts w:ascii="Times New Roman" w:hAnsi="Times New Roman"/>
          <w:sz w:val="20"/>
          <w:szCs w:val="26"/>
        </w:rPr>
        <w:t>Приложение № 1</w:t>
      </w:r>
    </w:p>
    <w:p w:rsidR="00FE092E" w:rsidRPr="003331EA" w:rsidRDefault="00FE092E" w:rsidP="00FE092E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6"/>
        </w:rPr>
      </w:pPr>
      <w:r w:rsidRPr="003331EA">
        <w:rPr>
          <w:rFonts w:ascii="Times New Roman" w:hAnsi="Times New Roman"/>
          <w:sz w:val="20"/>
          <w:szCs w:val="26"/>
        </w:rPr>
        <w:t xml:space="preserve">к приказу ФГБУ «СПб НИИ ЛОР» </w:t>
      </w:r>
    </w:p>
    <w:p w:rsidR="00FE092E" w:rsidRPr="003331EA" w:rsidRDefault="00FE092E" w:rsidP="00FE092E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6"/>
        </w:rPr>
      </w:pPr>
      <w:r w:rsidRPr="003331EA">
        <w:rPr>
          <w:rFonts w:ascii="Times New Roman" w:hAnsi="Times New Roman"/>
          <w:sz w:val="20"/>
          <w:szCs w:val="26"/>
        </w:rPr>
        <w:t xml:space="preserve">Минздрава России </w:t>
      </w:r>
    </w:p>
    <w:p w:rsidR="00E16373" w:rsidRPr="004F7434" w:rsidRDefault="00FE092E" w:rsidP="00FE092E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31EA">
        <w:rPr>
          <w:rFonts w:ascii="Times New Roman" w:hAnsi="Times New Roman"/>
          <w:sz w:val="20"/>
          <w:szCs w:val="26"/>
        </w:rPr>
        <w:t xml:space="preserve">от </w:t>
      </w:r>
      <w:r w:rsidR="00E14DFD">
        <w:rPr>
          <w:rFonts w:ascii="Times New Roman" w:hAnsi="Times New Roman"/>
          <w:sz w:val="20"/>
          <w:szCs w:val="26"/>
        </w:rPr>
        <w:t>2</w:t>
      </w:r>
      <w:r w:rsidR="00755AB4">
        <w:rPr>
          <w:rFonts w:ascii="Times New Roman" w:hAnsi="Times New Roman"/>
          <w:sz w:val="20"/>
          <w:szCs w:val="26"/>
        </w:rPr>
        <w:t>5.03.2024 г. № 24-о</w:t>
      </w:r>
    </w:p>
    <w:p w:rsidR="00E16373" w:rsidRPr="00FE092E" w:rsidRDefault="00E16373" w:rsidP="00E16373">
      <w:pPr>
        <w:widowControl w:val="0"/>
        <w:spacing w:after="0" w:line="240" w:lineRule="auto"/>
        <w:ind w:firstLine="284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639" w:type="dxa"/>
        <w:tblLayout w:type="fixed"/>
        <w:tblLook w:val="00A0" w:firstRow="1" w:lastRow="0" w:firstColumn="1" w:lastColumn="0" w:noHBand="0" w:noVBand="0"/>
      </w:tblPr>
      <w:tblGrid>
        <w:gridCol w:w="4536"/>
        <w:gridCol w:w="5103"/>
      </w:tblGrid>
      <w:tr w:rsidR="00755AB4" w:rsidRPr="00FE092E" w:rsidTr="00FE092E">
        <w:trPr>
          <w:trHeight w:val="328"/>
        </w:trPr>
        <w:tc>
          <w:tcPr>
            <w:tcW w:w="4536" w:type="dxa"/>
          </w:tcPr>
          <w:p w:rsidR="00755AB4" w:rsidRPr="00FE092E" w:rsidRDefault="00755AB4" w:rsidP="00474592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  <w:vMerge w:val="restart"/>
          </w:tcPr>
          <w:p w:rsidR="00755AB4" w:rsidRPr="00FE092E" w:rsidRDefault="00755AB4" w:rsidP="0047459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E092E">
              <w:rPr>
                <w:rFonts w:ascii="Times New Roman" w:hAnsi="Times New Roman"/>
                <w:b/>
                <w:sz w:val="26"/>
                <w:szCs w:val="26"/>
              </w:rPr>
              <w:t>«УТВЕРЖДАЮ»</w:t>
            </w:r>
          </w:p>
          <w:p w:rsidR="00755AB4" w:rsidRPr="00FE092E" w:rsidRDefault="00755AB4" w:rsidP="0047459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092E">
              <w:rPr>
                <w:rFonts w:ascii="Times New Roman" w:hAnsi="Times New Roman"/>
                <w:sz w:val="26"/>
                <w:szCs w:val="26"/>
              </w:rPr>
              <w:t xml:space="preserve">Директор </w:t>
            </w:r>
          </w:p>
          <w:p w:rsidR="00755AB4" w:rsidRPr="00FE092E" w:rsidRDefault="00755AB4" w:rsidP="0047459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092E">
              <w:rPr>
                <w:rFonts w:ascii="Times New Roman" w:hAnsi="Times New Roman"/>
                <w:sz w:val="26"/>
                <w:szCs w:val="26"/>
              </w:rPr>
              <w:t>ФГБУ «СПб НИИ ЛОР»</w:t>
            </w:r>
            <w:r w:rsidR="00E73E1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E092E">
              <w:rPr>
                <w:rFonts w:ascii="Times New Roman" w:hAnsi="Times New Roman"/>
                <w:sz w:val="26"/>
                <w:szCs w:val="26"/>
              </w:rPr>
              <w:t>Минздрава России</w:t>
            </w:r>
          </w:p>
          <w:p w:rsidR="00755AB4" w:rsidRPr="00FE092E" w:rsidRDefault="00755AB4" w:rsidP="0047459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092E">
              <w:rPr>
                <w:rFonts w:ascii="Times New Roman" w:hAnsi="Times New Roman"/>
                <w:sz w:val="26"/>
                <w:szCs w:val="26"/>
              </w:rPr>
              <w:t>д.м.н., профессор В.В. Дворянчиков</w:t>
            </w:r>
          </w:p>
          <w:p w:rsidR="00755AB4" w:rsidRPr="00FE092E" w:rsidRDefault="00755AB4" w:rsidP="00755AB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«25» марта</w:t>
            </w:r>
            <w:r w:rsidRPr="00FE092E">
              <w:rPr>
                <w:rFonts w:ascii="Times New Roman" w:hAnsi="Times New Roman"/>
                <w:sz w:val="26"/>
                <w:szCs w:val="26"/>
              </w:rPr>
              <w:t xml:space="preserve"> 2024 г.</w:t>
            </w:r>
          </w:p>
        </w:tc>
      </w:tr>
      <w:tr w:rsidR="00755AB4" w:rsidRPr="00FE092E" w:rsidTr="00FE092E">
        <w:tc>
          <w:tcPr>
            <w:tcW w:w="4536" w:type="dxa"/>
          </w:tcPr>
          <w:p w:rsidR="00755AB4" w:rsidRPr="00FE092E" w:rsidRDefault="00755AB4" w:rsidP="00474592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  <w:vMerge/>
          </w:tcPr>
          <w:p w:rsidR="00755AB4" w:rsidRPr="00FE092E" w:rsidRDefault="00755AB4" w:rsidP="0047459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55AB4" w:rsidRPr="00FE092E" w:rsidTr="00E73E17">
        <w:trPr>
          <w:trHeight w:val="705"/>
        </w:trPr>
        <w:tc>
          <w:tcPr>
            <w:tcW w:w="4536" w:type="dxa"/>
          </w:tcPr>
          <w:p w:rsidR="00755AB4" w:rsidRPr="00FE092E" w:rsidRDefault="00755AB4" w:rsidP="00474592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  <w:vMerge/>
          </w:tcPr>
          <w:p w:rsidR="00755AB4" w:rsidRPr="00FE092E" w:rsidRDefault="00755AB4" w:rsidP="0047459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16373" w:rsidRPr="00FE092E" w:rsidRDefault="00E16373" w:rsidP="00E16373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</w:p>
    <w:p w:rsidR="00E16373" w:rsidRPr="00FE092E" w:rsidRDefault="00E16373" w:rsidP="00E16373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</w:p>
    <w:p w:rsidR="00E16373" w:rsidRPr="00FE092E" w:rsidRDefault="00E16373" w:rsidP="00E1637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E092E">
        <w:rPr>
          <w:rFonts w:ascii="Times New Roman" w:hAnsi="Times New Roman"/>
          <w:b/>
          <w:sz w:val="26"/>
          <w:szCs w:val="26"/>
        </w:rPr>
        <w:t xml:space="preserve">ПОЛОЖЕНИЕ </w:t>
      </w:r>
    </w:p>
    <w:p w:rsidR="00E16373" w:rsidRPr="00FE092E" w:rsidRDefault="00E16373" w:rsidP="00E1637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E092E">
        <w:rPr>
          <w:rFonts w:ascii="Times New Roman" w:hAnsi="Times New Roman"/>
          <w:b/>
          <w:sz w:val="26"/>
          <w:szCs w:val="26"/>
        </w:rPr>
        <w:t xml:space="preserve">о языке образования </w:t>
      </w:r>
    </w:p>
    <w:p w:rsidR="00E16373" w:rsidRPr="00FE092E" w:rsidRDefault="00E16373" w:rsidP="00E1637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E092E">
        <w:rPr>
          <w:rFonts w:ascii="Times New Roman" w:hAnsi="Times New Roman"/>
          <w:b/>
          <w:sz w:val="26"/>
          <w:szCs w:val="26"/>
        </w:rPr>
        <w:t xml:space="preserve">в ФГБУ «СПб НИИ ЛОР» Минздрава России </w:t>
      </w:r>
    </w:p>
    <w:p w:rsidR="00E16373" w:rsidRPr="00FE092E" w:rsidRDefault="00E16373" w:rsidP="00E1637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73117" w:rsidRPr="00FE092E" w:rsidRDefault="00473117" w:rsidP="00E16373">
      <w:pPr>
        <w:pStyle w:val="msolistparagraph0"/>
        <w:numPr>
          <w:ilvl w:val="0"/>
          <w:numId w:val="2"/>
        </w:numPr>
        <w:shd w:val="clear" w:color="auto" w:fill="FFFFFF"/>
        <w:spacing w:before="0" w:beforeAutospacing="0" w:after="240" w:afterAutospacing="0"/>
        <w:jc w:val="center"/>
        <w:textAlignment w:val="baseline"/>
        <w:rPr>
          <w:rFonts w:ascii="inherit" w:hAnsi="inherit" w:cs="Arial"/>
          <w:sz w:val="26"/>
          <w:szCs w:val="26"/>
        </w:rPr>
      </w:pPr>
      <w:r w:rsidRPr="00FE092E">
        <w:rPr>
          <w:rStyle w:val="a4"/>
          <w:sz w:val="26"/>
          <w:szCs w:val="26"/>
          <w:bdr w:val="none" w:sz="0" w:space="0" w:color="auto" w:frame="1"/>
        </w:rPr>
        <w:t>Общие положения</w:t>
      </w:r>
    </w:p>
    <w:p w:rsidR="002F6D56" w:rsidRPr="00FE092E" w:rsidRDefault="00473117" w:rsidP="00E16373">
      <w:pPr>
        <w:pStyle w:val="headertexttopleveltextcentertext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textAlignment w:val="baseline"/>
        <w:rPr>
          <w:sz w:val="26"/>
          <w:szCs w:val="26"/>
        </w:rPr>
      </w:pPr>
      <w:r w:rsidRPr="00FE092E">
        <w:rPr>
          <w:sz w:val="26"/>
          <w:szCs w:val="26"/>
        </w:rPr>
        <w:t>Положение о языке образования</w:t>
      </w:r>
      <w:r w:rsidR="00E144AB" w:rsidRPr="00FE092E">
        <w:rPr>
          <w:sz w:val="26"/>
          <w:szCs w:val="26"/>
        </w:rPr>
        <w:t xml:space="preserve"> в ФГБУ «СПб НИИ ЛОР» Минздрава России</w:t>
      </w:r>
      <w:r w:rsidRPr="00FE092E">
        <w:rPr>
          <w:sz w:val="26"/>
          <w:szCs w:val="26"/>
        </w:rPr>
        <w:t xml:space="preserve"> (далее – Положение) </w:t>
      </w:r>
      <w:r w:rsidR="002F6D56" w:rsidRPr="00FE092E">
        <w:rPr>
          <w:color w:val="000000"/>
          <w:sz w:val="26"/>
          <w:szCs w:val="26"/>
        </w:rPr>
        <w:t xml:space="preserve">определяет язык образования </w:t>
      </w:r>
      <w:r w:rsidR="002F6D56" w:rsidRPr="00FE092E">
        <w:rPr>
          <w:sz w:val="26"/>
          <w:szCs w:val="26"/>
        </w:rPr>
        <w:t>в ФГБУ «СПб НИИ ЛОР» Минздрава России</w:t>
      </w:r>
      <w:r w:rsidR="002F6D56" w:rsidRPr="00FE092E">
        <w:rPr>
          <w:color w:val="000000"/>
          <w:sz w:val="26"/>
          <w:szCs w:val="26"/>
        </w:rPr>
        <w:t xml:space="preserve"> (далее – Институт).</w:t>
      </w:r>
    </w:p>
    <w:p w:rsidR="00473117" w:rsidRPr="00FE092E" w:rsidRDefault="002F6D56" w:rsidP="00E16373">
      <w:pPr>
        <w:pStyle w:val="headertexttopleveltextcentertext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textAlignment w:val="baseline"/>
        <w:rPr>
          <w:sz w:val="26"/>
          <w:szCs w:val="26"/>
        </w:rPr>
      </w:pPr>
      <w:r w:rsidRPr="00FE092E">
        <w:rPr>
          <w:color w:val="000000"/>
          <w:sz w:val="26"/>
          <w:szCs w:val="26"/>
        </w:rPr>
        <w:t xml:space="preserve">Положение </w:t>
      </w:r>
      <w:r w:rsidR="00473117" w:rsidRPr="00FE092E">
        <w:rPr>
          <w:sz w:val="26"/>
          <w:szCs w:val="26"/>
        </w:rPr>
        <w:t>разработано в соответствии</w:t>
      </w:r>
      <w:r w:rsidRPr="00FE092E">
        <w:rPr>
          <w:sz w:val="26"/>
          <w:szCs w:val="26"/>
        </w:rPr>
        <w:t xml:space="preserve"> с требованиями, установленными нормативными правовыми актами Российской Федерации</w:t>
      </w:r>
      <w:r w:rsidR="00473117" w:rsidRPr="00FE092E">
        <w:rPr>
          <w:sz w:val="26"/>
          <w:szCs w:val="26"/>
        </w:rPr>
        <w:t>:</w:t>
      </w:r>
    </w:p>
    <w:p w:rsidR="00473117" w:rsidRPr="00FE092E" w:rsidRDefault="002F6D56" w:rsidP="00E16373">
      <w:pPr>
        <w:pStyle w:val="headertexttopleveltextcentertext"/>
        <w:numPr>
          <w:ilvl w:val="0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jc w:val="both"/>
        <w:textAlignment w:val="baseline"/>
        <w:rPr>
          <w:sz w:val="26"/>
          <w:szCs w:val="26"/>
        </w:rPr>
      </w:pPr>
      <w:r w:rsidRPr="00FE092E">
        <w:rPr>
          <w:sz w:val="26"/>
          <w:szCs w:val="26"/>
        </w:rPr>
        <w:t>Федеральным законом от 29.12.2012 № 273-ФЗ «Об образовании в Российской Федерации</w:t>
      </w:r>
      <w:r w:rsidR="00473117" w:rsidRPr="00FE092E">
        <w:rPr>
          <w:sz w:val="26"/>
          <w:szCs w:val="26"/>
        </w:rPr>
        <w:t>;</w:t>
      </w:r>
    </w:p>
    <w:p w:rsidR="00473117" w:rsidRPr="00FE092E" w:rsidRDefault="00473117" w:rsidP="00E16373">
      <w:pPr>
        <w:pStyle w:val="headertexttopleveltextcentertext"/>
        <w:numPr>
          <w:ilvl w:val="0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jc w:val="both"/>
        <w:textAlignment w:val="baseline"/>
        <w:rPr>
          <w:sz w:val="26"/>
          <w:szCs w:val="26"/>
        </w:rPr>
      </w:pPr>
      <w:r w:rsidRPr="00FE092E">
        <w:rPr>
          <w:color w:val="000000"/>
          <w:sz w:val="26"/>
          <w:szCs w:val="26"/>
        </w:rPr>
        <w:t>Федеральным законом от 01.06.2005 года № 53-ФЗ «О государственном языке Российской Федерации»;</w:t>
      </w:r>
    </w:p>
    <w:p w:rsidR="00473117" w:rsidRPr="00FE092E" w:rsidRDefault="002F6D56" w:rsidP="00E16373">
      <w:pPr>
        <w:pStyle w:val="headertexttopleveltextcentertext"/>
        <w:numPr>
          <w:ilvl w:val="0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jc w:val="both"/>
        <w:textAlignment w:val="baseline"/>
        <w:rPr>
          <w:color w:val="000000"/>
          <w:sz w:val="26"/>
          <w:szCs w:val="26"/>
        </w:rPr>
      </w:pPr>
      <w:r w:rsidRPr="00FE092E">
        <w:rPr>
          <w:sz w:val="26"/>
          <w:szCs w:val="26"/>
        </w:rPr>
        <w:t xml:space="preserve">приказом </w:t>
      </w:r>
      <w:r w:rsidR="00E16373" w:rsidRPr="00FE092E">
        <w:rPr>
          <w:sz w:val="26"/>
          <w:szCs w:val="26"/>
        </w:rPr>
        <w:t xml:space="preserve">Министерства образования и науки </w:t>
      </w:r>
      <w:r w:rsidRPr="00FE092E">
        <w:rPr>
          <w:sz w:val="26"/>
          <w:szCs w:val="26"/>
        </w:rPr>
        <w:t>России от 19.11.2013 № 1258 «Об утверждении Порядка организации и осуществления образовательной деятельности по образовательным программам высшего образования - программам ординатуры»</w:t>
      </w:r>
      <w:r w:rsidR="00473117" w:rsidRPr="00FE092E">
        <w:rPr>
          <w:color w:val="000000"/>
          <w:sz w:val="26"/>
          <w:szCs w:val="26"/>
        </w:rPr>
        <w:t>;</w:t>
      </w:r>
    </w:p>
    <w:p w:rsidR="002F6D56" w:rsidRPr="00FE092E" w:rsidRDefault="002F6D56" w:rsidP="00E16373">
      <w:pPr>
        <w:pStyle w:val="headertexttopleveltextcentertext"/>
        <w:numPr>
          <w:ilvl w:val="0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jc w:val="both"/>
        <w:textAlignment w:val="baseline"/>
        <w:rPr>
          <w:color w:val="000000"/>
          <w:sz w:val="26"/>
          <w:szCs w:val="26"/>
        </w:rPr>
      </w:pPr>
      <w:r w:rsidRPr="00FE092E">
        <w:rPr>
          <w:sz w:val="26"/>
          <w:szCs w:val="26"/>
        </w:rPr>
        <w:t xml:space="preserve">приказом </w:t>
      </w:r>
      <w:r w:rsidR="00E16373" w:rsidRPr="00FE092E">
        <w:rPr>
          <w:sz w:val="26"/>
          <w:szCs w:val="26"/>
        </w:rPr>
        <w:t xml:space="preserve">Министерства образования и науки </w:t>
      </w:r>
      <w:r w:rsidRPr="00FE092E">
        <w:rPr>
          <w:sz w:val="26"/>
          <w:szCs w:val="26"/>
        </w:rPr>
        <w:t>России от 19.11.2013 № 1259 «Об утверждении Порядка организации и осуществления образовательной деятельности по образовательным программам высшего образования – программам подготовки научно-педагогических кадров в аспирантуре (адъюнктуре)»;</w:t>
      </w:r>
    </w:p>
    <w:p w:rsidR="00473117" w:rsidRPr="00FE092E" w:rsidRDefault="002F6D56" w:rsidP="00E16373">
      <w:pPr>
        <w:pStyle w:val="headertexttopleveltextcentertext"/>
        <w:numPr>
          <w:ilvl w:val="0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284"/>
        <w:jc w:val="both"/>
        <w:textAlignment w:val="baseline"/>
        <w:rPr>
          <w:sz w:val="26"/>
          <w:szCs w:val="26"/>
        </w:rPr>
      </w:pPr>
      <w:r w:rsidRPr="00FE092E">
        <w:rPr>
          <w:sz w:val="26"/>
          <w:szCs w:val="26"/>
        </w:rPr>
        <w:t>пр</w:t>
      </w:r>
      <w:r w:rsidR="00473117" w:rsidRPr="00FE092E">
        <w:rPr>
          <w:sz w:val="26"/>
          <w:szCs w:val="26"/>
        </w:rPr>
        <w:t>иказом Министерства образования и науки России от 01.07.2013</w:t>
      </w:r>
      <w:r w:rsidRPr="00FE092E">
        <w:rPr>
          <w:sz w:val="26"/>
          <w:szCs w:val="26"/>
        </w:rPr>
        <w:t xml:space="preserve"> г. </w:t>
      </w:r>
      <w:r w:rsidR="00473117" w:rsidRPr="00FE092E">
        <w:rPr>
          <w:sz w:val="26"/>
          <w:szCs w:val="26"/>
        </w:rPr>
        <w:t>№ 499 «Об утверждении Порядка организации и осуществления образовательной деятельности по дополнительным профессиональным программам» (с изменениями на 15 ноября 2013 года);</w:t>
      </w:r>
    </w:p>
    <w:p w:rsidR="002F6D56" w:rsidRPr="00FE092E" w:rsidRDefault="002F6D56" w:rsidP="00E16373">
      <w:pPr>
        <w:pStyle w:val="headertexttopleveltextcentertext"/>
        <w:numPr>
          <w:ilvl w:val="0"/>
          <w:numId w:val="1"/>
        </w:numPr>
        <w:shd w:val="clear" w:color="auto" w:fill="FFFFFF"/>
        <w:tabs>
          <w:tab w:val="left" w:pos="567"/>
        </w:tabs>
        <w:spacing w:before="0" w:beforeAutospacing="0" w:after="76" w:afterAutospacing="0"/>
        <w:ind w:left="0" w:firstLine="284"/>
        <w:jc w:val="both"/>
        <w:textAlignment w:val="baseline"/>
        <w:rPr>
          <w:rStyle w:val="apple-converted-space"/>
          <w:sz w:val="26"/>
          <w:szCs w:val="26"/>
          <w:bdr w:val="none" w:sz="0" w:space="0" w:color="auto" w:frame="1"/>
        </w:rPr>
      </w:pPr>
      <w:r w:rsidRPr="00FE092E">
        <w:rPr>
          <w:sz w:val="26"/>
          <w:szCs w:val="26"/>
        </w:rPr>
        <w:t>иными нормативными правовыми актами, регламентирующими образовательную деятельность;</w:t>
      </w:r>
    </w:p>
    <w:p w:rsidR="00473117" w:rsidRPr="00FE092E" w:rsidRDefault="00473117" w:rsidP="00E16373">
      <w:pPr>
        <w:pStyle w:val="headertexttopleveltextcentertext"/>
        <w:numPr>
          <w:ilvl w:val="0"/>
          <w:numId w:val="1"/>
        </w:numPr>
        <w:shd w:val="clear" w:color="auto" w:fill="FFFFFF"/>
        <w:tabs>
          <w:tab w:val="left" w:pos="567"/>
        </w:tabs>
        <w:spacing w:before="0" w:beforeAutospacing="0" w:after="76" w:afterAutospacing="0"/>
        <w:ind w:left="0" w:firstLine="284"/>
        <w:jc w:val="both"/>
        <w:textAlignment w:val="baseline"/>
        <w:rPr>
          <w:rStyle w:val="apple-converted-space"/>
          <w:sz w:val="26"/>
          <w:szCs w:val="26"/>
          <w:bdr w:val="none" w:sz="0" w:space="0" w:color="auto" w:frame="1"/>
        </w:rPr>
      </w:pPr>
      <w:r w:rsidRPr="00FE092E">
        <w:rPr>
          <w:rStyle w:val="apple-converted-space"/>
          <w:spacing w:val="2"/>
          <w:sz w:val="26"/>
          <w:szCs w:val="26"/>
        </w:rPr>
        <w:t xml:space="preserve">Уставом </w:t>
      </w:r>
      <w:r w:rsidR="002F6D56" w:rsidRPr="00FE092E">
        <w:rPr>
          <w:rStyle w:val="apple-converted-space"/>
          <w:spacing w:val="2"/>
          <w:sz w:val="26"/>
          <w:szCs w:val="26"/>
        </w:rPr>
        <w:t>Института</w:t>
      </w:r>
      <w:r w:rsidRPr="00FE092E">
        <w:rPr>
          <w:rStyle w:val="apple-converted-space"/>
          <w:spacing w:val="2"/>
          <w:sz w:val="26"/>
          <w:szCs w:val="26"/>
        </w:rPr>
        <w:t>.</w:t>
      </w:r>
    </w:p>
    <w:p w:rsidR="00473117" w:rsidRPr="00FE092E" w:rsidRDefault="00473117" w:rsidP="00E16373">
      <w:pPr>
        <w:pStyle w:val="a3"/>
        <w:numPr>
          <w:ilvl w:val="1"/>
          <w:numId w:val="2"/>
        </w:numPr>
        <w:spacing w:after="76"/>
        <w:ind w:left="0" w:firstLine="851"/>
        <w:jc w:val="both"/>
        <w:rPr>
          <w:color w:val="000000"/>
          <w:sz w:val="26"/>
          <w:szCs w:val="26"/>
        </w:rPr>
      </w:pPr>
      <w:r w:rsidRPr="00FE092E">
        <w:rPr>
          <w:sz w:val="26"/>
          <w:szCs w:val="26"/>
          <w:bdr w:val="none" w:sz="0" w:space="0" w:color="auto" w:frame="1"/>
        </w:rPr>
        <w:t>Настоящее</w:t>
      </w:r>
      <w:r w:rsidR="002F6D56" w:rsidRPr="00FE092E">
        <w:rPr>
          <w:rFonts w:ascii="inherit" w:hAnsi="inherit"/>
          <w:sz w:val="26"/>
          <w:szCs w:val="26"/>
          <w:bdr w:val="none" w:sz="0" w:space="0" w:color="auto" w:frame="1"/>
        </w:rPr>
        <w:t xml:space="preserve"> </w:t>
      </w:r>
      <w:r w:rsidRPr="00FE092E">
        <w:rPr>
          <w:sz w:val="26"/>
          <w:szCs w:val="26"/>
          <w:bdr w:val="none" w:sz="0" w:space="0" w:color="auto" w:frame="1"/>
        </w:rPr>
        <w:t>Положение</w:t>
      </w:r>
      <w:r w:rsidR="002F6D56" w:rsidRPr="00FE092E">
        <w:rPr>
          <w:rFonts w:ascii="inherit" w:hAnsi="inherit"/>
          <w:sz w:val="26"/>
          <w:szCs w:val="26"/>
          <w:bdr w:val="none" w:sz="0" w:space="0" w:color="auto" w:frame="1"/>
        </w:rPr>
        <w:t xml:space="preserve"> </w:t>
      </w:r>
      <w:r w:rsidRPr="00FE092E">
        <w:rPr>
          <w:sz w:val="26"/>
          <w:szCs w:val="26"/>
          <w:bdr w:val="none" w:sz="0" w:space="0" w:color="auto" w:frame="1"/>
        </w:rPr>
        <w:t>обязательно для исполнения всеми участниками образовательного процесса.</w:t>
      </w:r>
    </w:p>
    <w:p w:rsidR="00473117" w:rsidRPr="00FE092E" w:rsidRDefault="00473117" w:rsidP="00E16373">
      <w:pPr>
        <w:pStyle w:val="a5"/>
        <w:numPr>
          <w:ilvl w:val="0"/>
          <w:numId w:val="3"/>
        </w:numPr>
        <w:shd w:val="clear" w:color="auto" w:fill="FFFFFF"/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FE092E">
        <w:rPr>
          <w:rStyle w:val="a4"/>
          <w:rFonts w:ascii="Times New Roman" w:hAnsi="Times New Roman" w:cs="Times New Roman"/>
          <w:sz w:val="26"/>
          <w:szCs w:val="26"/>
        </w:rPr>
        <w:t>Язык образования</w:t>
      </w:r>
    </w:p>
    <w:p w:rsidR="00473117" w:rsidRPr="00FE092E" w:rsidRDefault="00473117" w:rsidP="00E16373">
      <w:pPr>
        <w:pStyle w:val="a3"/>
        <w:numPr>
          <w:ilvl w:val="1"/>
          <w:numId w:val="3"/>
        </w:numPr>
        <w:ind w:left="0" w:firstLine="851"/>
        <w:jc w:val="both"/>
        <w:rPr>
          <w:color w:val="000000"/>
          <w:sz w:val="26"/>
          <w:szCs w:val="26"/>
        </w:rPr>
      </w:pPr>
      <w:r w:rsidRPr="00FE092E">
        <w:rPr>
          <w:color w:val="000000"/>
          <w:sz w:val="26"/>
          <w:szCs w:val="26"/>
        </w:rPr>
        <w:t xml:space="preserve">Институт гарантирует получение образования на государственном языке Российской Федерации. Выбор языка обучения осуществляется в порядке, </w:t>
      </w:r>
      <w:r w:rsidRPr="00FE092E">
        <w:rPr>
          <w:color w:val="000000"/>
          <w:sz w:val="26"/>
          <w:szCs w:val="26"/>
        </w:rPr>
        <w:lastRenderedPageBreak/>
        <w:t>установленном законодательством Российской Федерации и настоящим Положением.</w:t>
      </w:r>
    </w:p>
    <w:p w:rsidR="00473117" w:rsidRPr="00FE092E" w:rsidRDefault="00473117" w:rsidP="00E16373">
      <w:pPr>
        <w:pStyle w:val="a3"/>
        <w:numPr>
          <w:ilvl w:val="1"/>
          <w:numId w:val="3"/>
        </w:numPr>
        <w:ind w:left="0" w:firstLine="851"/>
        <w:jc w:val="both"/>
        <w:rPr>
          <w:color w:val="000000"/>
          <w:sz w:val="26"/>
          <w:szCs w:val="26"/>
        </w:rPr>
      </w:pPr>
      <w:r w:rsidRPr="00FE092E">
        <w:rPr>
          <w:color w:val="000000"/>
          <w:sz w:val="26"/>
          <w:szCs w:val="26"/>
        </w:rPr>
        <w:t xml:space="preserve">Право граждан Российской Федерации на пользование государственным языком Российской Федерации обеспечивается путем ведения образовательной деятельности на русском языке – государственном языке Российской Федерации. </w:t>
      </w:r>
    </w:p>
    <w:p w:rsidR="00473117" w:rsidRPr="00FE092E" w:rsidRDefault="00473117" w:rsidP="00E16373">
      <w:pPr>
        <w:pStyle w:val="a3"/>
        <w:numPr>
          <w:ilvl w:val="1"/>
          <w:numId w:val="3"/>
        </w:numPr>
        <w:ind w:left="0" w:firstLine="851"/>
        <w:jc w:val="both"/>
        <w:rPr>
          <w:color w:val="000000"/>
          <w:sz w:val="26"/>
          <w:szCs w:val="26"/>
        </w:rPr>
      </w:pPr>
      <w:r w:rsidRPr="00FE092E">
        <w:rPr>
          <w:color w:val="000000"/>
          <w:sz w:val="26"/>
          <w:szCs w:val="26"/>
        </w:rPr>
        <w:t>Институт определяет методы и средства обучения, образовательные технологии и учебно-методическое обеспечение образовательной программы (в том числе использование иностранного языка) исходя из необходимости достижения обучающимися и слушателями планируемых результатов обучения.</w:t>
      </w:r>
    </w:p>
    <w:p w:rsidR="00473117" w:rsidRPr="00FE092E" w:rsidRDefault="00473117" w:rsidP="00E16373">
      <w:pPr>
        <w:pStyle w:val="a3"/>
        <w:numPr>
          <w:ilvl w:val="1"/>
          <w:numId w:val="3"/>
        </w:numPr>
        <w:ind w:left="0" w:firstLine="851"/>
        <w:jc w:val="both"/>
        <w:rPr>
          <w:color w:val="000000"/>
          <w:sz w:val="26"/>
          <w:szCs w:val="26"/>
        </w:rPr>
      </w:pPr>
      <w:r w:rsidRPr="00FE092E">
        <w:rPr>
          <w:color w:val="000000"/>
          <w:sz w:val="26"/>
          <w:szCs w:val="26"/>
        </w:rPr>
        <w:t xml:space="preserve">Преподавание </w:t>
      </w:r>
      <w:r w:rsidR="009C3BDE" w:rsidRPr="00FE092E">
        <w:rPr>
          <w:color w:val="000000"/>
          <w:sz w:val="26"/>
          <w:szCs w:val="26"/>
        </w:rPr>
        <w:t>и изучение отдельных учебных дисциплин</w:t>
      </w:r>
      <w:r w:rsidRPr="00FE092E">
        <w:rPr>
          <w:color w:val="000000"/>
          <w:sz w:val="26"/>
          <w:szCs w:val="26"/>
        </w:rPr>
        <w:t>, курсов, связанных с изучением иностранного языка, а также реализация отдельных форм контактной работы обучающихся с преподавателем</w:t>
      </w:r>
      <w:r w:rsidR="009C3BDE" w:rsidRPr="00FE092E">
        <w:rPr>
          <w:color w:val="000000"/>
          <w:sz w:val="26"/>
          <w:szCs w:val="26"/>
        </w:rPr>
        <w:t xml:space="preserve">, </w:t>
      </w:r>
      <w:r w:rsidR="00E16373" w:rsidRPr="00FE092E">
        <w:rPr>
          <w:color w:val="000000"/>
          <w:sz w:val="26"/>
          <w:szCs w:val="26"/>
        </w:rPr>
        <w:t xml:space="preserve">форм самостоятельной работы обучающихся, </w:t>
      </w:r>
      <w:r w:rsidR="009C3BDE" w:rsidRPr="00FE092E">
        <w:rPr>
          <w:color w:val="000000"/>
          <w:sz w:val="26"/>
          <w:szCs w:val="26"/>
        </w:rPr>
        <w:t>контрольных мероприятий</w:t>
      </w:r>
      <w:r w:rsidRPr="00FE092E">
        <w:rPr>
          <w:color w:val="000000"/>
          <w:sz w:val="26"/>
          <w:szCs w:val="26"/>
        </w:rPr>
        <w:t xml:space="preserve"> может осуществляться на иностранном языке.</w:t>
      </w:r>
    </w:p>
    <w:p w:rsidR="009C3BDE" w:rsidRPr="00FE092E" w:rsidRDefault="009C3BDE" w:rsidP="00E16373">
      <w:pPr>
        <w:pStyle w:val="a3"/>
        <w:numPr>
          <w:ilvl w:val="1"/>
          <w:numId w:val="3"/>
        </w:numPr>
        <w:ind w:left="0" w:firstLine="851"/>
        <w:jc w:val="both"/>
        <w:rPr>
          <w:color w:val="000000"/>
          <w:sz w:val="26"/>
          <w:szCs w:val="26"/>
        </w:rPr>
      </w:pPr>
      <w:r w:rsidRPr="00FE092E">
        <w:rPr>
          <w:sz w:val="26"/>
          <w:szCs w:val="26"/>
        </w:rPr>
        <w:t>Преподавание и изучение иностранного языка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стандартами, федеральными государственными требованиями.</w:t>
      </w:r>
    </w:p>
    <w:p w:rsidR="009C3BDE" w:rsidRPr="00FE092E" w:rsidRDefault="009C3BDE" w:rsidP="00E16373">
      <w:pPr>
        <w:pStyle w:val="a3"/>
        <w:numPr>
          <w:ilvl w:val="1"/>
          <w:numId w:val="3"/>
        </w:numPr>
        <w:ind w:left="0" w:firstLine="851"/>
        <w:jc w:val="both"/>
        <w:rPr>
          <w:color w:val="000000"/>
          <w:sz w:val="26"/>
          <w:szCs w:val="26"/>
        </w:rPr>
      </w:pPr>
      <w:r w:rsidRPr="00FE092E">
        <w:rPr>
          <w:sz w:val="26"/>
          <w:szCs w:val="26"/>
        </w:rPr>
        <w:t>Документы об образовании и (или) о квалификации оформляются на государственном языке Российской Федерации, если иное не установлено действующим законодательством РФ</w:t>
      </w:r>
      <w:r w:rsidR="00E16373" w:rsidRPr="00FE092E">
        <w:rPr>
          <w:sz w:val="26"/>
          <w:szCs w:val="26"/>
        </w:rPr>
        <w:t xml:space="preserve"> и заверяются печатью Института</w:t>
      </w:r>
      <w:r w:rsidRPr="00FE092E">
        <w:rPr>
          <w:sz w:val="26"/>
          <w:szCs w:val="26"/>
        </w:rPr>
        <w:t>.</w:t>
      </w:r>
    </w:p>
    <w:p w:rsidR="00473117" w:rsidRPr="00FE092E" w:rsidRDefault="00473117" w:rsidP="00E16373">
      <w:pPr>
        <w:pStyle w:val="a3"/>
        <w:jc w:val="both"/>
        <w:rPr>
          <w:color w:val="000000"/>
          <w:sz w:val="26"/>
          <w:szCs w:val="26"/>
        </w:rPr>
      </w:pPr>
    </w:p>
    <w:p w:rsidR="00473117" w:rsidRPr="00FE092E" w:rsidRDefault="00473117" w:rsidP="00E16373">
      <w:pPr>
        <w:pStyle w:val="a3"/>
        <w:numPr>
          <w:ilvl w:val="0"/>
          <w:numId w:val="3"/>
        </w:numPr>
        <w:spacing w:after="240"/>
        <w:jc w:val="center"/>
        <w:rPr>
          <w:b/>
          <w:color w:val="000000"/>
          <w:sz w:val="26"/>
          <w:szCs w:val="26"/>
        </w:rPr>
      </w:pPr>
      <w:r w:rsidRPr="00FE092E">
        <w:rPr>
          <w:b/>
          <w:color w:val="000000"/>
          <w:sz w:val="26"/>
          <w:szCs w:val="26"/>
        </w:rPr>
        <w:t>Заключительные положения</w:t>
      </w:r>
    </w:p>
    <w:p w:rsidR="00473117" w:rsidRPr="00FE092E" w:rsidRDefault="00473117" w:rsidP="00E16373">
      <w:pPr>
        <w:pStyle w:val="a3"/>
        <w:numPr>
          <w:ilvl w:val="1"/>
          <w:numId w:val="3"/>
        </w:numPr>
        <w:ind w:left="0" w:firstLine="851"/>
        <w:jc w:val="both"/>
        <w:rPr>
          <w:color w:val="000000"/>
          <w:sz w:val="26"/>
          <w:szCs w:val="26"/>
        </w:rPr>
      </w:pPr>
      <w:r w:rsidRPr="00FE092E">
        <w:rPr>
          <w:color w:val="000000"/>
          <w:kern w:val="1"/>
          <w:sz w:val="26"/>
          <w:szCs w:val="26"/>
        </w:rPr>
        <w:t>Изменения в настоящее Полож</w:t>
      </w:r>
      <w:r w:rsidR="009C3BDE" w:rsidRPr="00FE092E">
        <w:rPr>
          <w:color w:val="000000"/>
          <w:kern w:val="1"/>
          <w:sz w:val="26"/>
          <w:szCs w:val="26"/>
        </w:rPr>
        <w:t xml:space="preserve">ение могут вноситься </w:t>
      </w:r>
      <w:r w:rsidRPr="00FE092E">
        <w:rPr>
          <w:color w:val="000000"/>
          <w:kern w:val="1"/>
          <w:sz w:val="26"/>
          <w:szCs w:val="26"/>
        </w:rPr>
        <w:t>в соответствии с действующим законодательством и Уставом</w:t>
      </w:r>
      <w:r w:rsidR="009C3BDE" w:rsidRPr="00FE092E">
        <w:rPr>
          <w:color w:val="000000"/>
          <w:kern w:val="1"/>
          <w:sz w:val="26"/>
          <w:szCs w:val="26"/>
        </w:rPr>
        <w:t xml:space="preserve"> Института</w:t>
      </w:r>
      <w:r w:rsidRPr="00FE092E">
        <w:rPr>
          <w:color w:val="000000"/>
          <w:kern w:val="1"/>
          <w:sz w:val="26"/>
          <w:szCs w:val="26"/>
        </w:rPr>
        <w:t>.</w:t>
      </w:r>
    </w:p>
    <w:p w:rsidR="00473117" w:rsidRPr="00FE092E" w:rsidRDefault="00473117" w:rsidP="00E16373">
      <w:pPr>
        <w:pStyle w:val="a5"/>
        <w:numPr>
          <w:ilvl w:val="1"/>
          <w:numId w:val="3"/>
        </w:numPr>
        <w:shd w:val="clear" w:color="auto" w:fill="FFFFFF"/>
        <w:spacing w:after="76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092E">
        <w:rPr>
          <w:rFonts w:ascii="Times New Roman" w:hAnsi="Times New Roman" w:cs="Times New Roman"/>
          <w:color w:val="000000"/>
          <w:kern w:val="1"/>
          <w:sz w:val="26"/>
          <w:szCs w:val="26"/>
        </w:rPr>
        <w:t>Данное Положение вступает в силу с момента его принятия</w:t>
      </w:r>
      <w:r w:rsidRPr="00FE092E">
        <w:rPr>
          <w:color w:val="000000"/>
          <w:sz w:val="26"/>
          <w:szCs w:val="26"/>
        </w:rPr>
        <w:t>.</w:t>
      </w:r>
    </w:p>
    <w:p w:rsidR="00741D00" w:rsidRPr="00FE092E" w:rsidRDefault="00741D00" w:rsidP="00E16373">
      <w:pPr>
        <w:spacing w:line="240" w:lineRule="auto"/>
        <w:rPr>
          <w:sz w:val="26"/>
          <w:szCs w:val="26"/>
        </w:rPr>
      </w:pPr>
    </w:p>
    <w:p w:rsidR="00725826" w:rsidRPr="00FE092E" w:rsidRDefault="00725826" w:rsidP="00725826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FE092E">
        <w:rPr>
          <w:rFonts w:ascii="Times New Roman" w:hAnsi="Times New Roman"/>
          <w:sz w:val="26"/>
          <w:szCs w:val="26"/>
        </w:rPr>
        <w:t>СОГЛАСОВАНО: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2127"/>
        <w:gridCol w:w="1275"/>
      </w:tblGrid>
      <w:tr w:rsidR="007E69E1" w:rsidRPr="00FE092E" w:rsidTr="007E69E1">
        <w:tc>
          <w:tcPr>
            <w:tcW w:w="5670" w:type="dxa"/>
          </w:tcPr>
          <w:p w:rsidR="007E69E1" w:rsidRPr="00FE092E" w:rsidRDefault="007E69E1" w:rsidP="007E69E1">
            <w:pPr>
              <w:ind w:left="-105"/>
              <w:rPr>
                <w:rFonts w:ascii="Times New Roman" w:hAnsi="Times New Roman"/>
                <w:sz w:val="26"/>
                <w:szCs w:val="26"/>
              </w:rPr>
            </w:pPr>
            <w:r w:rsidRPr="00FE092E">
              <w:rPr>
                <w:rFonts w:ascii="Times New Roman" w:hAnsi="Times New Roman"/>
                <w:sz w:val="26"/>
                <w:szCs w:val="26"/>
              </w:rPr>
              <w:t xml:space="preserve">Заведующий учебно-методическим отделом </w:t>
            </w:r>
          </w:p>
          <w:p w:rsidR="007E69E1" w:rsidRPr="00FE092E" w:rsidRDefault="007E69E1" w:rsidP="007E69E1">
            <w:pPr>
              <w:ind w:left="-10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7E69E1" w:rsidRPr="00FE092E" w:rsidRDefault="007E69E1" w:rsidP="007E69E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092E">
              <w:rPr>
                <w:rFonts w:ascii="Times New Roman" w:hAnsi="Times New Roman"/>
                <w:sz w:val="26"/>
                <w:szCs w:val="26"/>
              </w:rPr>
              <w:t xml:space="preserve">К.А. </w:t>
            </w:r>
            <w:proofErr w:type="spellStart"/>
            <w:r w:rsidRPr="00FE092E">
              <w:rPr>
                <w:rFonts w:ascii="Times New Roman" w:hAnsi="Times New Roman"/>
                <w:sz w:val="26"/>
                <w:szCs w:val="26"/>
              </w:rPr>
              <w:t>Балацкая</w:t>
            </w:r>
            <w:proofErr w:type="spellEnd"/>
          </w:p>
        </w:tc>
        <w:tc>
          <w:tcPr>
            <w:tcW w:w="1275" w:type="dxa"/>
          </w:tcPr>
          <w:p w:rsidR="007E69E1" w:rsidRPr="00FE092E" w:rsidRDefault="007E69E1" w:rsidP="007E69E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25826" w:rsidRPr="00FE092E" w:rsidRDefault="00725826" w:rsidP="00E16373">
      <w:pPr>
        <w:spacing w:line="240" w:lineRule="auto"/>
        <w:rPr>
          <w:sz w:val="26"/>
          <w:szCs w:val="26"/>
        </w:rPr>
      </w:pPr>
    </w:p>
    <w:sectPr w:rsidR="00725826" w:rsidRPr="00FE0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40801"/>
    <w:multiLevelType w:val="hybridMultilevel"/>
    <w:tmpl w:val="822E892C"/>
    <w:lvl w:ilvl="0" w:tplc="AC40C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B308E6"/>
    <w:multiLevelType w:val="multilevel"/>
    <w:tmpl w:val="FE767A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F650E64"/>
    <w:multiLevelType w:val="multilevel"/>
    <w:tmpl w:val="7E587F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117"/>
    <w:rsid w:val="002F6D56"/>
    <w:rsid w:val="00473117"/>
    <w:rsid w:val="005404F3"/>
    <w:rsid w:val="00725826"/>
    <w:rsid w:val="00741D00"/>
    <w:rsid w:val="00755AB4"/>
    <w:rsid w:val="007E69E1"/>
    <w:rsid w:val="008775E9"/>
    <w:rsid w:val="009C3BDE"/>
    <w:rsid w:val="009F2C2F"/>
    <w:rsid w:val="00E144AB"/>
    <w:rsid w:val="00E14DFD"/>
    <w:rsid w:val="00E16373"/>
    <w:rsid w:val="00E73E17"/>
    <w:rsid w:val="00FE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84AD"/>
  <w15:chartTrackingRefBased/>
  <w15:docId w15:val="{C2DEFAB6-39C3-4532-8D83-C90E78F8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73117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73117"/>
  </w:style>
  <w:style w:type="character" w:styleId="a4">
    <w:name w:val="Strong"/>
    <w:basedOn w:val="a0"/>
    <w:qFormat/>
    <w:rsid w:val="00473117"/>
    <w:rPr>
      <w:b/>
      <w:bCs/>
    </w:rPr>
  </w:style>
  <w:style w:type="paragraph" w:customStyle="1" w:styleId="msolistparagraph0">
    <w:name w:val="msolistparagraph"/>
    <w:basedOn w:val="a"/>
    <w:rsid w:val="00473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rsid w:val="00473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73117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39"/>
    <w:rsid w:val="007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40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04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Иевлева Ирина Валентиновна</dc:creator>
  <cp:keywords/>
  <dc:description/>
  <cp:lastModifiedBy>Кошелева Ольга Михайловна</cp:lastModifiedBy>
  <cp:revision>7</cp:revision>
  <cp:lastPrinted>2024-03-21T08:08:00Z</cp:lastPrinted>
  <dcterms:created xsi:type="dcterms:W3CDTF">2024-09-05T08:01:00Z</dcterms:created>
  <dcterms:modified xsi:type="dcterms:W3CDTF">2024-09-05T08:04:00Z</dcterms:modified>
</cp:coreProperties>
</file>